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35" w:rsidRDefault="002E1F35" w:rsidP="002E1F35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Kindergarten Remote Learning</w:t>
      </w:r>
    </w:p>
    <w:p w:rsidR="002E1F35" w:rsidRDefault="002E1F35" w:rsidP="002E1F35">
      <w:pPr>
        <w:jc w:val="center"/>
        <w:rPr>
          <w:rFonts w:ascii="Maiandra GD" w:hAnsi="Maiandra GD"/>
        </w:rPr>
      </w:pPr>
      <w:r>
        <w:rPr>
          <w:rFonts w:ascii="Maiandra GD" w:hAnsi="Maiandra GD"/>
        </w:rPr>
        <w:t>May 18 – 22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>*Remember to check in daily with your child’s Tiger ID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  <w:b/>
        </w:rPr>
        <w:t>*</w:t>
      </w:r>
      <w:r>
        <w:rPr>
          <w:rFonts w:ascii="Maiandra GD" w:hAnsi="Maiandra GD"/>
        </w:rPr>
        <w:t>Please remain logged in after checking in so you can access the phonemic awareness and word building videos.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>*Here’s our story this week:</w:t>
      </w:r>
      <w:r w:rsidR="00712ED5">
        <w:rPr>
          <w:rFonts w:ascii="Maiandra GD" w:hAnsi="Maiandra GD"/>
        </w:rPr>
        <w:t xml:space="preserve"> </w:t>
      </w:r>
      <w:hyperlink r:id="rId4" w:history="1">
        <w:r w:rsidR="00712ED5" w:rsidRPr="00D91BBC">
          <w:rPr>
            <w:rStyle w:val="Hyperlink"/>
            <w:rFonts w:ascii="Maiandra GD" w:hAnsi="Maiandra GD"/>
          </w:rPr>
          <w:t>https://drive.google.com/open?id=1rd5Pif2KazeNuBJHF-LH61lJvzsIAKW3</w:t>
        </w:r>
      </w:hyperlink>
    </w:p>
    <w:p w:rsidR="002E1F35" w:rsidRDefault="002E1F35" w:rsidP="002E1F35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2E1F35" w:rsidRDefault="002E1F35" w:rsidP="002E1F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Monday, May 18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*ELA – 1. sight word </w:t>
      </w:r>
      <w:proofErr w:type="gramStart"/>
      <w:r>
        <w:rPr>
          <w:rFonts w:ascii="Maiandra GD" w:hAnsi="Maiandra GD"/>
          <w:i/>
        </w:rPr>
        <w:t>are</w:t>
      </w:r>
      <w:proofErr w:type="gramEnd"/>
      <w:r>
        <w:rPr>
          <w:rFonts w:ascii="Maiandra GD" w:hAnsi="Maiandra GD"/>
        </w:rPr>
        <w:t xml:space="preserve"> worksheet (2-sided), write &amp; read sentences that contain new word</w:t>
      </w:r>
    </w:p>
    <w:p w:rsidR="002E1F35" w:rsidRDefault="002E1F35" w:rsidP="002E1F35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>2.  bed slide – “</w:t>
      </w:r>
      <w:proofErr w:type="spellStart"/>
      <w:r>
        <w:rPr>
          <w:rFonts w:ascii="Maiandra GD" w:hAnsi="Maiandra GD"/>
        </w:rPr>
        <w:t>ed</w:t>
      </w:r>
      <w:proofErr w:type="spellEnd"/>
      <w:r>
        <w:rPr>
          <w:rFonts w:ascii="Maiandra GD" w:hAnsi="Maiandra GD"/>
        </w:rPr>
        <w:t xml:space="preserve">” word family (in ELA packet) 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 *color &amp; cut bed &amp; letter strip, cut on dotted lines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            *slide letter </w:t>
      </w:r>
      <w:proofErr w:type="gramStart"/>
      <w:r>
        <w:rPr>
          <w:rFonts w:ascii="Maiandra GD" w:hAnsi="Maiandra GD"/>
        </w:rPr>
        <w:t>strip</w:t>
      </w:r>
      <w:proofErr w:type="gramEnd"/>
      <w:r>
        <w:rPr>
          <w:rFonts w:ascii="Maiandra GD" w:hAnsi="Maiandra GD"/>
        </w:rPr>
        <w:t xml:space="preserve"> through slits &amp; read words</w:t>
      </w:r>
    </w:p>
    <w:p w:rsidR="002E1F35" w:rsidRDefault="002E1F35" w:rsidP="002E1F35">
      <w:pPr>
        <w:ind w:firstLine="720"/>
        <w:rPr>
          <w:rFonts w:ascii="Maiandra GD" w:hAnsi="Maiandra GD"/>
          <w:i/>
          <w:u w:val="single"/>
        </w:rPr>
      </w:pPr>
      <w:r>
        <w:rPr>
          <w:rFonts w:ascii="Maiandra GD" w:hAnsi="Maiandra GD"/>
        </w:rPr>
        <w:t xml:space="preserve">3. read decodable (#17) – </w:t>
      </w:r>
      <w:r>
        <w:rPr>
          <w:rFonts w:ascii="Maiandra GD" w:hAnsi="Maiandra GD"/>
          <w:i/>
          <w:u w:val="single"/>
        </w:rPr>
        <w:t>Mom Can Go</w:t>
      </w:r>
    </w:p>
    <w:p w:rsidR="002E1F35" w:rsidRDefault="002E1F35" w:rsidP="002E1F35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>4. phonemic awareness video</w:t>
      </w:r>
    </w:p>
    <w:p w:rsidR="002E1F35" w:rsidRDefault="0090701D" w:rsidP="002E1F35">
      <w:pPr>
        <w:ind w:firstLine="720"/>
        <w:rPr>
          <w:rStyle w:val="Hyperlink"/>
        </w:rPr>
      </w:pPr>
      <w:hyperlink r:id="rId5" w:history="1">
        <w:r w:rsidR="002E1F35">
          <w:rPr>
            <w:rStyle w:val="Hyperlink"/>
          </w:rPr>
          <w:t>https://drive.google.com/file/d/1Cz_EX-hhgEggs2sts9aWReF0YGr04Gmw/view</w:t>
        </w:r>
      </w:hyperlink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>*Math – 1. chapter 10 review/test – pages 633-636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  <w:t>*please take pictures of these pages &amp; email to me (</w:t>
      </w:r>
      <w:hyperlink r:id="rId6" w:history="1">
        <w:r>
          <w:rPr>
            <w:rStyle w:val="Hyperlink"/>
            <w:rFonts w:ascii="Maiandra GD" w:hAnsi="Maiandra GD"/>
          </w:rPr>
          <w:t>dking@northallegheny.org</w:t>
        </w:r>
      </w:hyperlink>
      <w:r>
        <w:rPr>
          <w:rFonts w:ascii="Maiandra GD" w:hAnsi="Maiandra GD"/>
        </w:rPr>
        <w:t>)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  <w:t>2. practice writing numbers 0-31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>*Recess</w:t>
      </w:r>
    </w:p>
    <w:p w:rsidR="002E1F35" w:rsidRDefault="002E1F35" w:rsidP="002E1F35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2E1F35" w:rsidRDefault="007A45EA" w:rsidP="002E1F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Tuesday, May 19</w:t>
      </w:r>
      <w:r w:rsidR="002E1F35">
        <w:rPr>
          <w:rFonts w:ascii="Maiandra GD" w:hAnsi="Maiandra GD"/>
          <w:b/>
        </w:rPr>
        <w:t xml:space="preserve"> *Pause Day – no new assignments today*</w:t>
      </w:r>
    </w:p>
    <w:p w:rsidR="002E1F35" w:rsidRDefault="002E1F35" w:rsidP="002E1F35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2E1F35" w:rsidRDefault="002E1F35" w:rsidP="002E1F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Wednesday, May 20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*ELA – 1. Short </w:t>
      </w:r>
      <w:proofErr w:type="spellStart"/>
      <w:r>
        <w:rPr>
          <w:rFonts w:ascii="Maiandra GD" w:hAnsi="Maiandra GD"/>
        </w:rPr>
        <w:t>i</w:t>
      </w:r>
      <w:proofErr w:type="spellEnd"/>
      <w:r>
        <w:rPr>
          <w:rFonts w:ascii="Maiandra GD" w:hAnsi="Maiandra GD"/>
        </w:rPr>
        <w:t xml:space="preserve"> worksheet (in ELA packet) (has a picture of a pig and lip at the top)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2. read decodable (#18) – </w:t>
      </w:r>
      <w:r>
        <w:rPr>
          <w:rFonts w:ascii="Maiandra GD" w:hAnsi="Maiandra GD"/>
          <w:i/>
          <w:u w:val="single"/>
        </w:rPr>
        <w:t>Zip the Bag</w:t>
      </w:r>
    </w:p>
    <w:p w:rsidR="007A45EA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3. word building video </w:t>
      </w:r>
      <w:r w:rsidR="007A45EA">
        <w:rPr>
          <w:rFonts w:ascii="Maiandra GD" w:hAnsi="Maiandra GD"/>
        </w:rPr>
        <w:t>–</w:t>
      </w:r>
      <w:r>
        <w:rPr>
          <w:rFonts w:ascii="Maiandra GD" w:hAnsi="Maiandra GD"/>
        </w:rPr>
        <w:t xml:space="preserve"> </w:t>
      </w:r>
    </w:p>
    <w:p w:rsidR="002E1F35" w:rsidRDefault="007A45EA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     </w:t>
      </w:r>
      <w:hyperlink r:id="rId7" w:history="1">
        <w:r w:rsidR="002E1F35">
          <w:rPr>
            <w:rStyle w:val="Hyperlink"/>
            <w:rFonts w:ascii="Maiandra GD" w:hAnsi="Maiandra GD"/>
          </w:rPr>
          <w:t>https://drive.google.com/file/d/1F538gjYEBdheO5-f-k_UQmTMEjrAfANm/view?usp=sharing</w:t>
        </w:r>
      </w:hyperlink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*Science – 1. read and explore </w:t>
      </w:r>
      <w:r>
        <w:rPr>
          <w:rFonts w:ascii="Maiandra GD" w:hAnsi="Maiandra GD"/>
          <w:i/>
        </w:rPr>
        <w:t>Diplodocus</w:t>
      </w:r>
      <w:r>
        <w:rPr>
          <w:rFonts w:ascii="Maiandra GD" w:hAnsi="Maiandra GD"/>
        </w:rPr>
        <w:t xml:space="preserve"> </w:t>
      </w:r>
      <w:r w:rsidR="007A45EA">
        <w:rPr>
          <w:rFonts w:ascii="Maiandra GD" w:hAnsi="Maiandra GD"/>
        </w:rPr>
        <w:t xml:space="preserve">&amp; </w:t>
      </w:r>
      <w:r w:rsidR="007A45EA" w:rsidRPr="007A45EA">
        <w:rPr>
          <w:rFonts w:ascii="Maiandra GD" w:hAnsi="Maiandra GD"/>
          <w:i/>
        </w:rPr>
        <w:t>Brachiosaurus</w:t>
      </w:r>
      <w:r w:rsidR="007A45EA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on </w:t>
      </w:r>
      <w:proofErr w:type="spellStart"/>
      <w:r>
        <w:rPr>
          <w:rFonts w:ascii="Maiandra GD" w:hAnsi="Maiandra GD"/>
        </w:rPr>
        <w:t>PebbleGo</w:t>
      </w:r>
      <w:proofErr w:type="spellEnd"/>
      <w:r>
        <w:rPr>
          <w:rFonts w:ascii="Maiandra GD" w:hAnsi="Maiandra GD"/>
        </w:rPr>
        <w:t>.</w:t>
      </w:r>
    </w:p>
    <w:p w:rsidR="002E1F35" w:rsidRDefault="002E1F35" w:rsidP="002E1F35">
      <w:r>
        <w:rPr>
          <w:rFonts w:ascii="Maiandra GD" w:hAnsi="Maiandra GD"/>
        </w:rPr>
        <w:lastRenderedPageBreak/>
        <w:tab/>
      </w:r>
      <w:r>
        <w:rPr>
          <w:rFonts w:ascii="Maiandra GD" w:hAnsi="Maiandra GD"/>
        </w:rPr>
        <w:tab/>
      </w:r>
      <w:hyperlink r:id="rId8" w:history="1">
        <w:r>
          <w:rPr>
            <w:rStyle w:val="Hyperlink"/>
          </w:rPr>
          <w:t>https://site.pebblego.com/modules/1/categories/6/articles/89</w:t>
        </w:r>
      </w:hyperlink>
    </w:p>
    <w:p w:rsidR="002E1F35" w:rsidRDefault="002E1F35" w:rsidP="002E1F35">
      <w:pPr>
        <w:rPr>
          <w:rFonts w:ascii="Maiandra GD" w:hAnsi="Maiandra GD"/>
          <w:b/>
        </w:rPr>
      </w:pPr>
      <w:r>
        <w:tab/>
      </w:r>
      <w:r>
        <w:tab/>
      </w:r>
      <w:r>
        <w:rPr>
          <w:rFonts w:ascii="Maiandra GD" w:hAnsi="Maiandra GD"/>
          <w:b/>
        </w:rPr>
        <w:t>login: engaged</w:t>
      </w:r>
    </w:p>
    <w:p w:rsidR="002E1F35" w:rsidRDefault="002E1F35" w:rsidP="002E1F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>password: learning</w:t>
      </w:r>
    </w:p>
    <w:p w:rsidR="002E1F35" w:rsidRDefault="002E1F35" w:rsidP="007A45EA">
      <w:pPr>
        <w:ind w:left="980"/>
        <w:rPr>
          <w:rFonts w:ascii="Maiandra GD" w:hAnsi="Maiandra GD"/>
        </w:rPr>
      </w:pPr>
      <w:r>
        <w:rPr>
          <w:rFonts w:ascii="Maiandra GD" w:hAnsi="Maiandra GD"/>
        </w:rPr>
        <w:t xml:space="preserve">2. </w:t>
      </w:r>
      <w:r w:rsidR="007A45EA">
        <w:rPr>
          <w:rFonts w:ascii="Maiandra GD" w:hAnsi="Maiandra GD"/>
        </w:rPr>
        <w:t xml:space="preserve">record </w:t>
      </w:r>
      <w:r>
        <w:rPr>
          <w:rFonts w:ascii="Maiandra GD" w:hAnsi="Maiandra GD"/>
        </w:rPr>
        <w:t xml:space="preserve">the length of </w:t>
      </w:r>
      <w:r>
        <w:rPr>
          <w:rFonts w:ascii="Maiandra GD" w:hAnsi="Maiandra GD"/>
          <w:i/>
        </w:rPr>
        <w:t>Diplodocus</w:t>
      </w:r>
      <w:r w:rsidR="007A45EA">
        <w:rPr>
          <w:rFonts w:ascii="Maiandra GD" w:hAnsi="Maiandra GD"/>
          <w:i/>
        </w:rPr>
        <w:t xml:space="preserve"> </w:t>
      </w:r>
      <w:r w:rsidR="007A45EA">
        <w:rPr>
          <w:rFonts w:ascii="Maiandra GD" w:hAnsi="Maiandra GD"/>
        </w:rPr>
        <w:t xml:space="preserve">and </w:t>
      </w:r>
      <w:r w:rsidR="007A45EA">
        <w:rPr>
          <w:rFonts w:ascii="Maiandra GD" w:hAnsi="Maiandra GD"/>
          <w:i/>
        </w:rPr>
        <w:t>Brachiosaurus</w:t>
      </w:r>
      <w:r>
        <w:rPr>
          <w:rFonts w:ascii="Maiandra GD" w:hAnsi="Maiandra GD"/>
        </w:rPr>
        <w:t xml:space="preserve"> on “Measuring </w:t>
      </w:r>
      <w:proofErr w:type="spellStart"/>
      <w:r>
        <w:rPr>
          <w:rFonts w:ascii="Maiandra GD" w:hAnsi="Maiandra GD"/>
        </w:rPr>
        <w:t>Dinosuaurs</w:t>
      </w:r>
      <w:proofErr w:type="spellEnd"/>
      <w:r>
        <w:rPr>
          <w:rFonts w:ascii="Maiandra GD" w:hAnsi="Maiandra GD"/>
        </w:rPr>
        <w:t xml:space="preserve">” (half </w:t>
      </w:r>
      <w:r w:rsidR="007A45EA">
        <w:rPr>
          <w:rFonts w:ascii="Maiandra GD" w:hAnsi="Maiandra GD"/>
        </w:rPr>
        <w:t xml:space="preserve">  </w:t>
      </w:r>
      <w:r>
        <w:rPr>
          <w:rFonts w:ascii="Maiandra GD" w:hAnsi="Maiandra GD"/>
        </w:rPr>
        <w:t>sheet)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*Art - </w:t>
      </w:r>
      <w:hyperlink r:id="rId9" w:history="1">
        <w:r>
          <w:rPr>
            <w:rStyle w:val="Hyperlink"/>
            <w:rFonts w:ascii="Arial" w:hAnsi="Arial" w:cs="Arial"/>
            <w:color w:val="1155CC"/>
          </w:rPr>
          <w:t>https://www.northallegheny.org/Page/31581</w:t>
        </w:r>
      </w:hyperlink>
    </w:p>
    <w:p w:rsidR="002E1F35" w:rsidRDefault="002E1F35" w:rsidP="002E1F35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2E1F35" w:rsidRDefault="002E1F35" w:rsidP="002E1F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Thursday, May 21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*Math – 1. Lesson 11.1 - pages 649 – 653 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  <w:t>*you can use pennies (instead of cubes) to make the “cube train”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  <w:t>2. “Write Numbers to 31” Assessment (in assessment packet)</w:t>
      </w:r>
    </w:p>
    <w:p w:rsidR="002E1F35" w:rsidRDefault="002E1F35" w:rsidP="002E1F35">
      <w:pPr>
        <w:ind w:left="720"/>
        <w:rPr>
          <w:rFonts w:ascii="Maiandra GD" w:hAnsi="Maiandra GD"/>
        </w:rPr>
      </w:pPr>
      <w:r>
        <w:rPr>
          <w:rFonts w:ascii="Maiandra GD" w:hAnsi="Maiandra GD"/>
        </w:rPr>
        <w:t>Directions for administration: read the number word to your child.  H</w:t>
      </w:r>
      <w:r w:rsidR="00E210DC">
        <w:rPr>
          <w:rFonts w:ascii="Maiandra GD" w:hAnsi="Maiandra GD"/>
        </w:rPr>
        <w:t xml:space="preserve">e/she will write the number in </w:t>
      </w:r>
      <w:r>
        <w:rPr>
          <w:rFonts w:ascii="Maiandra GD" w:hAnsi="Maiandra GD"/>
        </w:rPr>
        <w:t>the box.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Please take a picture and email it to me at </w:t>
      </w:r>
      <w:hyperlink r:id="rId10" w:history="1">
        <w:r>
          <w:rPr>
            <w:rStyle w:val="Hyperlink"/>
            <w:rFonts w:ascii="Maiandra GD" w:hAnsi="Maiandra GD"/>
          </w:rPr>
          <w:t>dking@northallegheny.org</w:t>
        </w:r>
      </w:hyperlink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*Science – 1. Read and explore </w:t>
      </w:r>
      <w:r>
        <w:rPr>
          <w:rFonts w:ascii="Maiandra GD" w:hAnsi="Maiandra GD"/>
          <w:i/>
        </w:rPr>
        <w:t>Stegosaurus</w:t>
      </w:r>
      <w:r>
        <w:rPr>
          <w:rFonts w:ascii="Maiandra GD" w:hAnsi="Maiandra GD"/>
        </w:rPr>
        <w:t xml:space="preserve"> on </w:t>
      </w:r>
      <w:proofErr w:type="spellStart"/>
      <w:r>
        <w:rPr>
          <w:rFonts w:ascii="Maiandra GD" w:hAnsi="Maiandra GD"/>
        </w:rPr>
        <w:t>PebbleGo</w:t>
      </w:r>
      <w:proofErr w:type="spellEnd"/>
    </w:p>
    <w:p w:rsidR="002E1F35" w:rsidRDefault="002E1F35" w:rsidP="002E1F35"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hyperlink r:id="rId11" w:history="1">
        <w:r>
          <w:rPr>
            <w:rStyle w:val="Hyperlink"/>
          </w:rPr>
          <w:t>https://site.pebblego.com/modules/1/categories/6/articles/92</w:t>
        </w:r>
      </w:hyperlink>
    </w:p>
    <w:p w:rsidR="002E1F35" w:rsidRDefault="002E1F35" w:rsidP="002E1F35">
      <w:pPr>
        <w:rPr>
          <w:rFonts w:ascii="Maiandra GD" w:hAnsi="Maiandra GD"/>
          <w:b/>
        </w:rPr>
      </w:pPr>
      <w:r>
        <w:tab/>
      </w:r>
      <w:r>
        <w:tab/>
      </w:r>
      <w:r>
        <w:rPr>
          <w:rFonts w:ascii="Maiandra GD" w:hAnsi="Maiandra GD"/>
          <w:b/>
        </w:rPr>
        <w:t>login: engaged</w:t>
      </w:r>
    </w:p>
    <w:p w:rsidR="002E1F35" w:rsidRDefault="002E1F35" w:rsidP="002E1F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>password: learning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    2. record the length of </w:t>
      </w:r>
      <w:r>
        <w:rPr>
          <w:rFonts w:ascii="Maiandra GD" w:hAnsi="Maiandra GD"/>
          <w:i/>
        </w:rPr>
        <w:t>Stegosaurus</w:t>
      </w:r>
      <w:r>
        <w:rPr>
          <w:rFonts w:ascii="Maiandra GD" w:hAnsi="Maiandra GD"/>
        </w:rPr>
        <w:t xml:space="preserve"> on “Measuring Dinosaurs”</w:t>
      </w:r>
    </w:p>
    <w:p w:rsidR="002E1F35" w:rsidRDefault="002E1F35" w:rsidP="002E1F35">
      <w:pPr>
        <w:rPr>
          <w:rFonts w:ascii="Maiandra GD" w:hAnsi="Maiandra GD"/>
        </w:rPr>
      </w:pP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*Music – </w:t>
      </w:r>
      <w:hyperlink r:id="rId12" w:history="1">
        <w:r>
          <w:rPr>
            <w:rStyle w:val="Hyperlink"/>
            <w:rFonts w:ascii="Arial" w:hAnsi="Arial" w:cs="Arial"/>
            <w:color w:val="1155CC"/>
          </w:rPr>
          <w:t>https://www.northallegheny.org/Page/31633</w:t>
        </w:r>
      </w:hyperlink>
    </w:p>
    <w:p w:rsidR="002E1F35" w:rsidRDefault="002E1F35" w:rsidP="002E1F35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2E1F35" w:rsidRDefault="002E1F35" w:rsidP="002E1F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Friday, May 22</w:t>
      </w:r>
    </w:p>
    <w:p w:rsidR="007F3346" w:rsidRDefault="007F3346" w:rsidP="002E1F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>9:30: Google Meet – Boys</w:t>
      </w:r>
    </w:p>
    <w:p w:rsidR="007F3346" w:rsidRDefault="007F3346" w:rsidP="002E1F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10:00: Google Meet – Boys </w:t>
      </w:r>
    </w:p>
    <w:p w:rsidR="007F3346" w:rsidRDefault="007F3346" w:rsidP="002E1F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ab/>
        <w:t xml:space="preserve">*For this meet, be prepared to share “If you could have a dinosaur for a pet, which would you choose and why?” 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>*ELA – 1. Complete last 3 pages in CVC packet</w:t>
      </w:r>
    </w:p>
    <w:p w:rsidR="002E1F35" w:rsidRDefault="002E1F35" w:rsidP="002E1F35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2. Phonemic awareness video </w:t>
      </w:r>
    </w:p>
    <w:p w:rsidR="002E1F35" w:rsidRDefault="0090701D" w:rsidP="002E1F35">
      <w:pPr>
        <w:ind w:firstLine="720"/>
        <w:rPr>
          <w:color w:val="000000"/>
        </w:rPr>
      </w:pPr>
      <w:hyperlink r:id="rId13" w:history="1">
        <w:r w:rsidR="002E1F35">
          <w:rPr>
            <w:rStyle w:val="Hyperlink"/>
          </w:rPr>
          <w:t>https://drive.google.com/file/d/13Hz0dbtCTkkm-_T4BSgeX1g8lgMHCeN9/view</w:t>
        </w:r>
      </w:hyperlink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*Science – 1. Read and explore </w:t>
      </w:r>
      <w:r>
        <w:rPr>
          <w:rFonts w:ascii="Maiandra GD" w:hAnsi="Maiandra GD"/>
          <w:i/>
        </w:rPr>
        <w:t>Tyrannosaurus Rex</w:t>
      </w:r>
      <w:r>
        <w:rPr>
          <w:rFonts w:ascii="Maiandra GD" w:hAnsi="Maiandra GD"/>
        </w:rPr>
        <w:t xml:space="preserve"> on </w:t>
      </w:r>
      <w:proofErr w:type="spellStart"/>
      <w:r>
        <w:rPr>
          <w:rFonts w:ascii="Maiandra GD" w:hAnsi="Maiandra GD"/>
        </w:rPr>
        <w:t>PebbleGo</w:t>
      </w:r>
      <w:proofErr w:type="spellEnd"/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hyperlink r:id="rId14" w:history="1">
        <w:r>
          <w:rPr>
            <w:rStyle w:val="Hyperlink"/>
          </w:rPr>
          <w:t>https://site.pebblego.com/modules/1/categories/6/articles/94</w:t>
        </w:r>
      </w:hyperlink>
    </w:p>
    <w:p w:rsidR="002E1F35" w:rsidRDefault="002E1F35" w:rsidP="002E1F35">
      <w:pPr>
        <w:rPr>
          <w:rFonts w:ascii="Maiandra GD" w:hAnsi="Maiandra GD"/>
          <w:b/>
        </w:rPr>
      </w:pP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  <w:b/>
        </w:rPr>
        <w:t>login: engaged</w:t>
      </w:r>
    </w:p>
    <w:p w:rsidR="002E1F35" w:rsidRDefault="002E1F35" w:rsidP="002E1F35">
      <w:pPr>
        <w:rPr>
          <w:rFonts w:ascii="Maiandra GD" w:hAnsi="Maiandra GD"/>
          <w:b/>
        </w:rPr>
      </w:pPr>
      <w:r>
        <w:rPr>
          <w:rFonts w:ascii="Maiandra GD" w:hAnsi="Maiandra GD"/>
          <w:b/>
        </w:rPr>
        <w:tab/>
      </w:r>
      <w:r>
        <w:rPr>
          <w:rFonts w:ascii="Maiandra GD" w:hAnsi="Maiandra GD"/>
          <w:b/>
        </w:rPr>
        <w:tab/>
        <w:t>password: learning</w:t>
      </w:r>
    </w:p>
    <w:p w:rsidR="002E1F35" w:rsidRDefault="002E1F35" w:rsidP="002E1F35">
      <w:pPr>
        <w:ind w:left="720"/>
        <w:rPr>
          <w:rFonts w:ascii="Maiandra GD" w:hAnsi="Maiandra GD"/>
        </w:rPr>
      </w:pPr>
      <w:r>
        <w:rPr>
          <w:rFonts w:ascii="Maiandra GD" w:hAnsi="Maiandra GD"/>
        </w:rPr>
        <w:t xml:space="preserve">2.record the length of </w:t>
      </w:r>
      <w:r>
        <w:rPr>
          <w:rFonts w:ascii="Maiandra GD" w:hAnsi="Maiandra GD"/>
          <w:i/>
        </w:rPr>
        <w:t>Tyrannosaurus Rex</w:t>
      </w:r>
      <w:r>
        <w:rPr>
          <w:rFonts w:ascii="Maiandra GD" w:hAnsi="Maiandra GD"/>
        </w:rPr>
        <w:t xml:space="preserve"> on “Measuring Dinosaurs”</w:t>
      </w:r>
    </w:p>
    <w:p w:rsidR="002E1F35" w:rsidRDefault="002E1F35" w:rsidP="002E1F35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3.complete the 3 remaining sentences on “Measuring </w:t>
      </w:r>
      <w:proofErr w:type="spellStart"/>
      <w:r>
        <w:rPr>
          <w:rFonts w:ascii="Maiandra GD" w:hAnsi="Maiandra GD"/>
        </w:rPr>
        <w:t>Dinosuars</w:t>
      </w:r>
      <w:proofErr w:type="spellEnd"/>
      <w:r>
        <w:rPr>
          <w:rFonts w:ascii="Maiandra GD" w:hAnsi="Maiandra GD"/>
        </w:rPr>
        <w:t xml:space="preserve">” (longest, shortest,                    </w:t>
      </w:r>
    </w:p>
    <w:p w:rsidR="002E1F35" w:rsidRDefault="002E1F35" w:rsidP="00A00B1E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 favorite)</w:t>
      </w:r>
    </w:p>
    <w:p w:rsidR="002E1F35" w:rsidRDefault="002E1F35" w:rsidP="002E1F35">
      <w:pPr>
        <w:rPr>
          <w:rFonts w:ascii="Maiandra GD" w:hAnsi="Maiandra GD"/>
        </w:rPr>
      </w:pP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*Phys. Ed. - </w:t>
      </w:r>
      <w:hyperlink r:id="rId15" w:history="1">
        <w:r>
          <w:rPr>
            <w:rStyle w:val="Hyperlink"/>
            <w:rFonts w:ascii="Arial" w:hAnsi="Arial" w:cs="Arial"/>
            <w:color w:val="1155CC"/>
          </w:rPr>
          <w:t>https://www.northallegheny.org/Page/31555</w:t>
        </w:r>
      </w:hyperlink>
    </w:p>
    <w:p w:rsidR="002E1F35" w:rsidRDefault="002E1F35" w:rsidP="002E1F35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  <w:r>
        <w:rPr>
          <w:rFonts w:ascii="Maiandra GD" w:hAnsi="Maiandra GD"/>
          <w:u w:val="single"/>
        </w:rPr>
        <w:tab/>
      </w:r>
    </w:p>
    <w:p w:rsidR="002E1F35" w:rsidRDefault="002E1F35" w:rsidP="002E1F35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Optional/Enrichment Activities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*ELA – read decodable (#19) </w:t>
      </w:r>
      <w:r>
        <w:rPr>
          <w:rFonts w:ascii="Maiandra GD" w:hAnsi="Maiandra GD"/>
          <w:i/>
          <w:u w:val="single"/>
        </w:rPr>
        <w:t>Yum, Yum, Yum</w:t>
      </w:r>
      <w:r>
        <w:rPr>
          <w:rFonts w:ascii="Maiandra GD" w:hAnsi="Maiandra GD"/>
        </w:rPr>
        <w:t xml:space="preserve"> </w:t>
      </w:r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  <w:t>Try another phonemic awareness video</w:t>
      </w:r>
    </w:p>
    <w:p w:rsidR="002E1F35" w:rsidRDefault="002E1F35" w:rsidP="002E1F35">
      <w:pPr>
        <w:rPr>
          <w:rStyle w:val="Hyperlink"/>
          <w:rFonts w:ascii="Maiandra GD" w:hAnsi="Maiandra GD"/>
        </w:rPr>
      </w:pPr>
      <w:r>
        <w:rPr>
          <w:rFonts w:ascii="Maiandra GD" w:hAnsi="Maiandra GD"/>
        </w:rPr>
        <w:tab/>
      </w:r>
      <w:hyperlink r:id="rId16" w:history="1">
        <w:r w:rsidRPr="00871173">
          <w:rPr>
            <w:rStyle w:val="Hyperlink"/>
            <w:rFonts w:ascii="Maiandra GD" w:hAnsi="Maiandra GD"/>
          </w:rPr>
          <w:t>https://drive.google.com/file/d/1dMkEFLqHjILcxiE5yOcEz-IFqqCfRxWl/view</w:t>
        </w:r>
      </w:hyperlink>
    </w:p>
    <w:p w:rsidR="0090701D" w:rsidRPr="0090701D" w:rsidRDefault="0090701D" w:rsidP="002E1F35">
      <w:pPr>
        <w:rPr>
          <w:rFonts w:ascii="Maiandra GD" w:hAnsi="Maiandra GD"/>
        </w:rPr>
      </w:pPr>
      <w:r>
        <w:rPr>
          <w:rStyle w:val="Hyperlink"/>
          <w:rFonts w:ascii="Maiandra GD" w:hAnsi="Maiandra GD"/>
          <w:u w:val="none"/>
        </w:rPr>
        <w:tab/>
      </w:r>
      <w:r>
        <w:rPr>
          <w:rStyle w:val="Hyperlink"/>
          <w:rFonts w:ascii="Maiandra GD" w:hAnsi="Maiandra GD"/>
          <w:color w:val="auto"/>
          <w:u w:val="none"/>
        </w:rPr>
        <w:t xml:space="preserve">see next page for an additional menu of activities </w:t>
      </w:r>
      <w:bookmarkStart w:id="0" w:name="_GoBack"/>
      <w:bookmarkEnd w:id="0"/>
    </w:p>
    <w:p w:rsidR="002E1F35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*Math – pages 637 – 646 </w:t>
      </w:r>
    </w:p>
    <w:p w:rsidR="00A00B1E" w:rsidRDefault="002E1F35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*Science – </w:t>
      </w:r>
      <w:r w:rsidR="00A00B1E">
        <w:rPr>
          <w:rFonts w:ascii="Maiandra GD" w:hAnsi="Maiandra GD"/>
        </w:rPr>
        <w:t>complete the dinosaur puzzles (in packet)</w:t>
      </w:r>
    </w:p>
    <w:p w:rsidR="002E1F35" w:rsidRDefault="00A00B1E" w:rsidP="00A00B1E">
      <w:pPr>
        <w:ind w:firstLine="720"/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="002E1F35">
        <w:rPr>
          <w:rFonts w:ascii="Maiandra GD" w:hAnsi="Maiandra GD"/>
        </w:rPr>
        <w:t xml:space="preserve">dot-to-dot Iguanodon and </w:t>
      </w:r>
      <w:proofErr w:type="spellStart"/>
      <w:r w:rsidR="002E1F35">
        <w:rPr>
          <w:rFonts w:ascii="Maiandra GD" w:hAnsi="Maiandra GD"/>
        </w:rPr>
        <w:t>Pachycephalosaurus</w:t>
      </w:r>
      <w:proofErr w:type="spellEnd"/>
      <w:r w:rsidR="002E1F35">
        <w:rPr>
          <w:rFonts w:ascii="Maiandra GD" w:hAnsi="Maiandra GD"/>
        </w:rPr>
        <w:t xml:space="preserve"> and remaining pages in packet </w:t>
      </w:r>
    </w:p>
    <w:p w:rsidR="00871173" w:rsidRDefault="00871173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  <w:t>- Take a look at our caterpillars now!</w:t>
      </w:r>
    </w:p>
    <w:p w:rsidR="00871173" w:rsidRDefault="00871173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hyperlink r:id="rId17" w:history="1">
        <w:r w:rsidRPr="008D21B9">
          <w:rPr>
            <w:rStyle w:val="Hyperlink"/>
            <w:rFonts w:ascii="Maiandra GD" w:hAnsi="Maiandra GD"/>
          </w:rPr>
          <w:t>https://drive.google.com/open?id=1obnJf-mr5JOwcZ6UnskHpJe1NJMy7DZD</w:t>
        </w:r>
      </w:hyperlink>
    </w:p>
    <w:p w:rsidR="00871173" w:rsidRDefault="00871173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hyperlink r:id="rId18" w:history="1">
        <w:r w:rsidRPr="008D21B9">
          <w:rPr>
            <w:rStyle w:val="Hyperlink"/>
            <w:rFonts w:ascii="Maiandra GD" w:hAnsi="Maiandra GD"/>
          </w:rPr>
          <w:t>https://drive.google.com/open?id=1IINAbhMoWwSnAHkA5KEB-HbERBsQ-az-</w:t>
        </w:r>
      </w:hyperlink>
    </w:p>
    <w:p w:rsidR="00871173" w:rsidRDefault="00871173" w:rsidP="002E1F35">
      <w:pPr>
        <w:rPr>
          <w:rFonts w:ascii="Maiandra GD" w:hAnsi="Maiandra GD"/>
        </w:rPr>
      </w:pPr>
      <w:r>
        <w:rPr>
          <w:rFonts w:ascii="Maiandra GD" w:hAnsi="Maiandra GD"/>
        </w:rPr>
        <w:tab/>
      </w:r>
      <w:hyperlink r:id="rId19" w:history="1">
        <w:r w:rsidRPr="008D21B9">
          <w:rPr>
            <w:rStyle w:val="Hyperlink"/>
            <w:rFonts w:ascii="Maiandra GD" w:hAnsi="Maiandra GD"/>
          </w:rPr>
          <w:t>https://drive.google.com/open?id=1tIJoyiJzYkpBGjEptw_IXH3Z_vVnwjdv</w:t>
        </w:r>
      </w:hyperlink>
    </w:p>
    <w:p w:rsidR="00871173" w:rsidRDefault="00871173" w:rsidP="002E1F35">
      <w:pPr>
        <w:rPr>
          <w:rFonts w:ascii="Maiandra GD" w:hAnsi="Maiandra GD"/>
        </w:rPr>
      </w:pPr>
      <w:r>
        <w:rPr>
          <w:rFonts w:ascii="Maiandra GD" w:hAnsi="Maiandra GD"/>
        </w:rPr>
        <w:t xml:space="preserve">  </w:t>
      </w:r>
    </w:p>
    <w:p w:rsidR="00611A3A" w:rsidRDefault="00611A3A"/>
    <w:p w:rsidR="0090701D" w:rsidRDefault="0090701D"/>
    <w:p w:rsidR="0090701D" w:rsidRDefault="0090701D"/>
    <w:p w:rsidR="0090701D" w:rsidRDefault="0090701D"/>
    <w:p w:rsidR="0090701D" w:rsidRDefault="0090701D"/>
    <w:p w:rsidR="0090701D" w:rsidRDefault="0090701D"/>
    <w:p w:rsidR="0090701D" w:rsidRDefault="0090701D"/>
    <w:p w:rsidR="0090701D" w:rsidRDefault="0090701D">
      <w:r>
        <w:rPr>
          <w:noProof/>
        </w:rPr>
        <w:drawing>
          <wp:inline distT="0" distB="0" distL="0" distR="0" wp14:anchorId="282DC04E" wp14:editId="36788600">
            <wp:extent cx="5943600" cy="47745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01D" w:rsidRDefault="0090701D"/>
    <w:p w:rsidR="0090701D" w:rsidRDefault="0090701D"/>
    <w:p w:rsidR="0090701D" w:rsidRDefault="0090701D"/>
    <w:p w:rsidR="0090701D" w:rsidRDefault="0090701D"/>
    <w:p w:rsidR="0090701D" w:rsidRDefault="0090701D"/>
    <w:p w:rsidR="0090701D" w:rsidRDefault="0090701D"/>
    <w:p w:rsidR="0090701D" w:rsidRDefault="0090701D"/>
    <w:p w:rsidR="0090701D" w:rsidRDefault="0090701D"/>
    <w:p w:rsidR="0090701D" w:rsidRDefault="0090701D"/>
    <w:p w:rsidR="0090701D" w:rsidRDefault="0090701D"/>
    <w:p w:rsidR="0090701D" w:rsidRDefault="0090701D"/>
    <w:sectPr w:rsidR="00907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35"/>
    <w:rsid w:val="002E1F35"/>
    <w:rsid w:val="00611A3A"/>
    <w:rsid w:val="00712ED5"/>
    <w:rsid w:val="007A45EA"/>
    <w:rsid w:val="007F3346"/>
    <w:rsid w:val="00871173"/>
    <w:rsid w:val="0090701D"/>
    <w:rsid w:val="00A00B1E"/>
    <w:rsid w:val="00E210DC"/>
    <w:rsid w:val="00E5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D7B1"/>
  <w15:chartTrackingRefBased/>
  <w15:docId w15:val="{6227F2A2-846B-48B2-A212-50416283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pebblego.com/modules/1/categories/6/articles/89" TargetMode="External"/><Relationship Id="rId13" Type="http://schemas.openxmlformats.org/officeDocument/2006/relationships/hyperlink" Target="https://drive.google.com/file/d/13Hz0dbtCTkkm-_T4BSgeX1g8lgMHCeN9/view" TargetMode="External"/><Relationship Id="rId18" Type="http://schemas.openxmlformats.org/officeDocument/2006/relationships/hyperlink" Target="https://drive.google.com/open?id=1IINAbhMoWwSnAHkA5KEB-HbERBsQ-az-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rive.google.com/file/d/1F538gjYEBdheO5-f-k_UQmTMEjrAfANm/view?usp=sharing" TargetMode="External"/><Relationship Id="rId12" Type="http://schemas.openxmlformats.org/officeDocument/2006/relationships/hyperlink" Target="https://nam02.safelinks.protection.outlook.com/?url=https%3A%2F%2Fwww.northallegheny.org%2FPage%2F31633&amp;data=02%7C01%7CDKing%40northallegheny.org%7C27ffaf626f05403beacd08d7dbe09095%7C030d132b2d0c4ceb9a5f21a90cb294af%7C0%7C0%7C637219629851411626&amp;sdata=rnc2%2BLhuh7a2oUuzanKJs%2BEysJCi0U6e94%2FH2CEgzU8%3D&amp;reserved=0" TargetMode="External"/><Relationship Id="rId17" Type="http://schemas.openxmlformats.org/officeDocument/2006/relationships/hyperlink" Target="https://drive.google.com/open?id=1obnJf-mr5JOwcZ6UnskHpJe1NJMy7DZ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dMkEFLqHjILcxiE5yOcEz-IFqqCfRxWl/view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mailto:dking@northallegheny.org" TargetMode="External"/><Relationship Id="rId11" Type="http://schemas.openxmlformats.org/officeDocument/2006/relationships/hyperlink" Target="https://site.pebblego.com/modules/1/categories/6/articles/92" TargetMode="External"/><Relationship Id="rId5" Type="http://schemas.openxmlformats.org/officeDocument/2006/relationships/hyperlink" Target="https://drive.google.com/file/d/1Cz_EX-hhgEggs2sts9aWReF0YGr04Gmw/view" TargetMode="External"/><Relationship Id="rId15" Type="http://schemas.openxmlformats.org/officeDocument/2006/relationships/hyperlink" Target="https://nam02.safelinks.protection.outlook.com/?url=https%3A%2F%2Fwww.northallegheny.org%2FPage%2F31555&amp;data=02%7C01%7CDKing%40northallegheny.org%7C27ffaf626f05403beacd08d7dbe09095%7C030d132b2d0c4ceb9a5f21a90cb294af%7C0%7C0%7C637219629851401669&amp;sdata=Ax7E5FrRh8K7Cr1uwjEywLwCm%2FQWolObLEj0oG0Rdkw%3D&amp;reserved=0" TargetMode="External"/><Relationship Id="rId10" Type="http://schemas.openxmlformats.org/officeDocument/2006/relationships/hyperlink" Target="mailto:dking@northallegheny.org" TargetMode="External"/><Relationship Id="rId19" Type="http://schemas.openxmlformats.org/officeDocument/2006/relationships/hyperlink" Target="https://drive.google.com/open?id=1tIJoyiJzYkpBGjEptw_IXH3Z_vVnwjdv" TargetMode="External"/><Relationship Id="rId4" Type="http://schemas.openxmlformats.org/officeDocument/2006/relationships/hyperlink" Target="https://drive.google.com/open?id=1rd5Pif2KazeNuBJHF-LH61lJvzsIAKW3" TargetMode="External"/><Relationship Id="rId9" Type="http://schemas.openxmlformats.org/officeDocument/2006/relationships/hyperlink" Target="https://nam02.safelinks.protection.outlook.com/?url=https%3A%2F%2Fwww.northallegheny.org%2FPage%2F31581&amp;data=02%7C01%7CDKing%40northallegheny.org%7C27ffaf626f05403beacd08d7dbe09095%7C030d132b2d0c4ceb9a5f21a90cb294af%7C0%7C0%7C637219629851401669&amp;sdata=JOuVq8rY71zyON0iCCqLY4jCWjuxq%2B836mTNqFrlw4o%3D&amp;reserved=0" TargetMode="External"/><Relationship Id="rId14" Type="http://schemas.openxmlformats.org/officeDocument/2006/relationships/hyperlink" Target="https://site.pebblego.com/modules/1/categories/6/articles/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NASD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Dena</dc:creator>
  <cp:keywords/>
  <dc:description/>
  <cp:lastModifiedBy>King, Dena</cp:lastModifiedBy>
  <cp:revision>8</cp:revision>
  <dcterms:created xsi:type="dcterms:W3CDTF">2020-05-11T14:18:00Z</dcterms:created>
  <dcterms:modified xsi:type="dcterms:W3CDTF">2020-05-14T18:06:00Z</dcterms:modified>
</cp:coreProperties>
</file>